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687D" w14:textId="627B7FFD" w:rsidR="00926901" w:rsidRDefault="00EA51FD" w:rsidP="004410E6">
      <w:pPr>
        <w:ind w:left="-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953F15" wp14:editId="49396EFF">
                <wp:simplePos x="0" y="0"/>
                <wp:positionH relativeFrom="column">
                  <wp:posOffset>5168900</wp:posOffset>
                </wp:positionH>
                <wp:positionV relativeFrom="paragraph">
                  <wp:posOffset>1875790</wp:posOffset>
                </wp:positionV>
                <wp:extent cx="2360930" cy="1404620"/>
                <wp:effectExtent l="0" t="0" r="0" b="0"/>
                <wp:wrapSquare wrapText="bothSides"/>
                <wp:docPr id="866336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6FA17" w14:textId="70F233CA" w:rsidR="00D43E62" w:rsidRDefault="00D43E62" w:rsidP="00D43E62">
                            <w:r w:rsidRPr="00930B5E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953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pt;margin-top:147.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Yq837iAAAADAEAAA8AAAAAAAAAAAAAAAAAaAQAAGRycy9kb3ducmV2LnhtbFBLBQYAAAAABAAE&#10;APMAAAB3BQAAAAA=&#10;" stroked="f">
                <v:textbox style="mso-fit-shape-to-text:t">
                  <w:txbxContent>
                    <w:p w14:paraId="7D96FA17" w14:textId="70F233CA" w:rsidR="00D43E62" w:rsidRDefault="00D43E62" w:rsidP="00D43E62">
                      <w:r w:rsidRPr="00930B5E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This certificate is awarded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76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EE8B72" wp14:editId="4AD79EA0">
                <wp:simplePos x="0" y="0"/>
                <wp:positionH relativeFrom="column">
                  <wp:posOffset>283845</wp:posOffset>
                </wp:positionH>
                <wp:positionV relativeFrom="paragraph">
                  <wp:posOffset>1838960</wp:posOffset>
                </wp:positionV>
                <wp:extent cx="2360930" cy="1404620"/>
                <wp:effectExtent l="0" t="0" r="0" b="0"/>
                <wp:wrapSquare wrapText="bothSides"/>
                <wp:docPr id="1487537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C251F" w14:textId="53A41D10" w:rsidR="00D43E62" w:rsidRDefault="00D43E62">
                            <w:r w:rsidRPr="00CF2C62"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  <w:t>Differing y dystysgrif hon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E8B72" id="_x0000_s1027" type="#_x0000_t202" style="position:absolute;left:0;text-align:left;margin-left:22.35pt;margin-top:144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V8Vdw+EAAAAKAQAADwAAAAAAAAAAAAAAAABrBAAAZHJzL2Rvd25yZXYueG1sUEsFBgAAAAAE&#10;AAQA8wAAAHkFAAAAAA==&#10;" stroked="f">
                <v:textbox style="mso-fit-shape-to-text:t">
                  <w:txbxContent>
                    <w:p w14:paraId="3BBC251F" w14:textId="53A41D10" w:rsidR="00D43E62" w:rsidRDefault="00D43E62">
                      <w:r w:rsidRPr="00CF2C62">
                        <w:rPr>
                          <w:rFonts w:ascii="Franklin Gothic Book" w:hAnsi="Franklin Gothic Book"/>
                          <w:sz w:val="36"/>
                          <w:szCs w:val="36"/>
                        </w:rPr>
                        <w:t>Differing y dystysgrif hon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76B" w:rsidRPr="000C1E4A">
        <w:rPr>
          <w:rFonts w:ascii="Franklin Gothic Demi" w:hAnsi="Franklin Gothic Demi"/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C7509" wp14:editId="46BBDF89">
                <wp:simplePos x="0" y="0"/>
                <wp:positionH relativeFrom="column">
                  <wp:posOffset>4667250</wp:posOffset>
                </wp:positionH>
                <wp:positionV relativeFrom="paragraph">
                  <wp:posOffset>1203325</wp:posOffset>
                </wp:positionV>
                <wp:extent cx="4476750" cy="702310"/>
                <wp:effectExtent l="0" t="0" r="0" b="2540"/>
                <wp:wrapSquare wrapText="bothSides"/>
                <wp:docPr id="2092505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2D5DA" w14:textId="3412C78A" w:rsidR="00BE1215" w:rsidRPr="00E97A1D" w:rsidRDefault="00BE1215" w:rsidP="00BE1215">
                            <w:pPr>
                              <w:ind w:left="-284"/>
                              <w:rPr>
                                <w:rFonts w:ascii="Franklin Gothic Demi" w:hAnsi="Franklin Gothic Demi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7A1D">
                              <w:rPr>
                                <w:rFonts w:ascii="Franklin Gothic Demi" w:hAnsi="Franklin Gothic Demi"/>
                                <w:sz w:val="60"/>
                                <w:szCs w:val="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Student Mentor Scheme</w:t>
                            </w:r>
                          </w:p>
                          <w:p w14:paraId="34AD585A" w14:textId="2D91A77B" w:rsidR="009909A5" w:rsidRPr="00E97A1D" w:rsidRDefault="009909A5" w:rsidP="009909A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09" id="_x0000_s1028" type="#_x0000_t202" style="position:absolute;left:0;text-align:left;margin-left:367.5pt;margin-top:94.75pt;width:352.5pt;height: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zXEgIAAP0DAAAOAAAAZHJzL2Uyb0RvYy54bWysU9tu2zAMfR+wfxD0vtjJkqY14hRdugwD&#10;ugvQ7QNkWY6FyaJGKbGzry8lp2nQvQ3TgyCK5BF5eLS6HTrDDgq9Blvy6STnTFkJtba7kv/8sX13&#10;zZ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" stroked="f">
                <v:textbox>
                  <w:txbxContent>
                    <w:p w14:paraId="47D2D5DA" w14:textId="3412C78A" w:rsidR="00BE1215" w:rsidRPr="00E97A1D" w:rsidRDefault="00BE1215" w:rsidP="00BE1215">
                      <w:pPr>
                        <w:ind w:left="-284"/>
                        <w:rPr>
                          <w:rFonts w:ascii="Franklin Gothic Demi" w:hAnsi="Franklin Gothic Demi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97A1D">
                        <w:rPr>
                          <w:rFonts w:ascii="Franklin Gothic Demi" w:hAnsi="Franklin Gothic Demi"/>
                          <w:sz w:val="60"/>
                          <w:szCs w:val="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Student Mentor Scheme</w:t>
                      </w:r>
                    </w:p>
                    <w:p w14:paraId="34AD585A" w14:textId="2D91A77B" w:rsidR="009909A5" w:rsidRPr="00E97A1D" w:rsidRDefault="009909A5" w:rsidP="009909A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2BFB" w:rsidRPr="000C1E4A">
        <w:rPr>
          <w:rFonts w:ascii="Franklin Gothic Demi" w:hAnsi="Franklin Gothic Demi"/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333F0" wp14:editId="474932C0">
                <wp:simplePos x="0" y="0"/>
                <wp:positionH relativeFrom="column">
                  <wp:posOffset>-234950</wp:posOffset>
                </wp:positionH>
                <wp:positionV relativeFrom="paragraph">
                  <wp:posOffset>1158875</wp:posOffset>
                </wp:positionV>
                <wp:extent cx="4565650" cy="1404620"/>
                <wp:effectExtent l="0" t="0" r="635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8F01" w14:textId="10443484" w:rsidR="000C1E4A" w:rsidRDefault="000C1E4A">
                            <w:r w:rsidRPr="004410E6">
                              <w:rPr>
                                <w:rFonts w:ascii="Franklin Gothic Demi" w:hAnsi="Franklin Gothic Demi"/>
                                <w:sz w:val="60"/>
                                <w:szCs w:val="60"/>
                              </w:rPr>
                              <w:t>Cynllun Mentora Myfyrwyr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A333F0" id="_x0000_s1029" type="#_x0000_t202" style="position:absolute;left:0;text-align:left;margin-left:-18.5pt;margin-top:91.25pt;width:35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" stroked="f">
                <v:textbox style="mso-fit-shape-to-text:t">
                  <w:txbxContent>
                    <w:p w14:paraId="24F38F01" w14:textId="10443484" w:rsidR="000C1E4A" w:rsidRDefault="000C1E4A">
                      <w:r w:rsidRPr="004410E6">
                        <w:rPr>
                          <w:rFonts w:ascii="Franklin Gothic Demi" w:hAnsi="Franklin Gothic Demi"/>
                          <w:sz w:val="60"/>
                          <w:szCs w:val="60"/>
                        </w:rPr>
                        <w:t>Cynllun Mentora Myfyrwyr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D74">
        <w:rPr>
          <w:noProof/>
        </w:rPr>
        <w:drawing>
          <wp:inline distT="0" distB="0" distL="0" distR="0" wp14:anchorId="4554E154" wp14:editId="2B443BBB">
            <wp:extent cx="2543260" cy="958850"/>
            <wp:effectExtent l="0" t="0" r="9525" b="0"/>
            <wp:docPr id="128080892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08921" name="Picture 1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937" cy="96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6EE0" w14:textId="17D2CFB6" w:rsidR="003723FE" w:rsidRDefault="009F30B4" w:rsidP="007F0849">
      <w:pPr>
        <w:ind w:left="-284"/>
      </w:pPr>
      <w:r w:rsidRPr="001A37AA">
        <w:rPr>
          <w:rFonts w:ascii="Franklin Gothic Book" w:hAnsi="Franklin Gothic Boo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AC537D" wp14:editId="31DEE82D">
                <wp:simplePos x="0" y="0"/>
                <wp:positionH relativeFrom="column">
                  <wp:posOffset>4330700</wp:posOffset>
                </wp:positionH>
                <wp:positionV relativeFrom="paragraph">
                  <wp:posOffset>1980565</wp:posOffset>
                </wp:positionV>
                <wp:extent cx="4724400" cy="1466215"/>
                <wp:effectExtent l="0" t="0" r="0" b="635"/>
                <wp:wrapSquare wrapText="bothSides"/>
                <wp:docPr id="1322829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7134" w14:textId="3711E529" w:rsidR="007E50E9" w:rsidRPr="009F30B4" w:rsidRDefault="007E50E9" w:rsidP="007E50E9">
                            <w:pPr>
                              <w:spacing w:line="240" w:lineRule="auto"/>
                              <w:jc w:val="center"/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</w:pPr>
                            <w:r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 xml:space="preserve">in recognition of being a </w:t>
                            </w:r>
                            <w:r w:rsidR="00EA51FD" w:rsidRPr="009F30B4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color w:val="BD9E5E"/>
                                <w:sz w:val="34"/>
                                <w:szCs w:val="34"/>
                              </w:rPr>
                              <w:t>senior student mentor</w:t>
                            </w:r>
                            <w:r w:rsidR="00EA51FD"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 xml:space="preserve"> with commitment to supporting a group of student mentors, as well as working with staff during 2024/25 to develop the scheme.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537D" id="_x0000_s1030" type="#_x0000_t202" style="position:absolute;left:0;text-align:left;margin-left:341pt;margin-top:155.95pt;width:372pt;height:11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" stroked="f">
                <v:textbox>
                  <w:txbxContent>
                    <w:p w14:paraId="75BE7134" w14:textId="3711E529" w:rsidR="007E50E9" w:rsidRPr="009F30B4" w:rsidRDefault="007E50E9" w:rsidP="007E50E9">
                      <w:pPr>
                        <w:spacing w:line="240" w:lineRule="auto"/>
                        <w:jc w:val="center"/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</w:pPr>
                      <w:r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 xml:space="preserve">in recognition of being a </w:t>
                      </w:r>
                      <w:r w:rsidR="00EA51FD" w:rsidRPr="009F30B4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color w:val="BD9E5E"/>
                          <w:sz w:val="34"/>
                          <w:szCs w:val="34"/>
                        </w:rPr>
                        <w:t>senior student mentor</w:t>
                      </w:r>
                      <w:r w:rsidR="00EA51FD"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 xml:space="preserve"> with commitment to supporting a group of student mentors, as well as working with staff during 2024/25 to develop the scheme.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37AA">
        <w:rPr>
          <w:rFonts w:ascii="Franklin Gothic Book" w:hAnsi="Franklin Gothic Boo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7D3A0E" wp14:editId="4A1D6432">
                <wp:simplePos x="0" y="0"/>
                <wp:positionH relativeFrom="column">
                  <wp:posOffset>-438150</wp:posOffset>
                </wp:positionH>
                <wp:positionV relativeFrom="paragraph">
                  <wp:posOffset>1961515</wp:posOffset>
                </wp:positionV>
                <wp:extent cx="4641850" cy="1404620"/>
                <wp:effectExtent l="0" t="0" r="6350" b="0"/>
                <wp:wrapSquare wrapText="bothSides"/>
                <wp:docPr id="1232597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EC60" w14:textId="57980AED" w:rsidR="001A37AA" w:rsidRPr="009F30B4" w:rsidRDefault="007E50E9" w:rsidP="007E50E9">
                            <w:pPr>
                              <w:spacing w:line="240" w:lineRule="auto"/>
                              <w:jc w:val="center"/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</w:pPr>
                            <w:r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 xml:space="preserve">i gydnabod ei bod yn </w:t>
                            </w:r>
                            <w:r w:rsidRPr="009F30B4">
                              <w:rPr>
                                <w:rFonts w:ascii="Franklin Gothic Book" w:hAnsi="Franklin Gothic Book"/>
                                <w:b/>
                                <w:bCs/>
                                <w:i/>
                                <w:iCs/>
                                <w:color w:val="BD9E5E"/>
                                <w:sz w:val="34"/>
                                <w:szCs w:val="34"/>
                              </w:rPr>
                              <w:t>uwch fentor myfyrwyr</w:t>
                            </w:r>
                            <w:r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 xml:space="preserve"> gydag ymrwymiad i gefnogi grŵp o </w:t>
                            </w:r>
                            <w:r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br/>
                              <w:t>fentoriaid myfyrwyr</w:t>
                            </w:r>
                            <w:r w:rsidR="00EA51FD"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>,</w:t>
                            </w:r>
                            <w:r w:rsidRPr="009F30B4">
                              <w:rPr>
                                <w:rFonts w:ascii="Franklin Gothic Book" w:hAnsi="Franklin Gothic Book"/>
                                <w:sz w:val="34"/>
                                <w:szCs w:val="34"/>
                              </w:rPr>
                              <w:t xml:space="preserve"> yn ogystal â gweithio gyda staff yn ystod 2024/25 i ddatblygu'r cynllun.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D3A0E" id="_x0000_s1031" type="#_x0000_t202" style="position:absolute;left:0;text-align:left;margin-left:-34.5pt;margin-top:154.45pt;width:365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" stroked="f">
                <v:textbox style="mso-fit-shape-to-text:t">
                  <w:txbxContent>
                    <w:p w14:paraId="29C9EC60" w14:textId="57980AED" w:rsidR="001A37AA" w:rsidRPr="009F30B4" w:rsidRDefault="007E50E9" w:rsidP="007E50E9">
                      <w:pPr>
                        <w:spacing w:line="240" w:lineRule="auto"/>
                        <w:jc w:val="center"/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</w:pPr>
                      <w:r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 xml:space="preserve">i gydnabod ei bod yn </w:t>
                      </w:r>
                      <w:r w:rsidRPr="009F30B4">
                        <w:rPr>
                          <w:rFonts w:ascii="Franklin Gothic Book" w:hAnsi="Franklin Gothic Book"/>
                          <w:b/>
                          <w:bCs/>
                          <w:i/>
                          <w:iCs/>
                          <w:color w:val="BD9E5E"/>
                          <w:sz w:val="34"/>
                          <w:szCs w:val="34"/>
                        </w:rPr>
                        <w:t>uwch fentor myfyrwyr</w:t>
                      </w:r>
                      <w:r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 xml:space="preserve"> gydag ymrwymiad i gefnogi grŵp o </w:t>
                      </w:r>
                      <w:r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br/>
                        <w:t>fentoriaid myfyrwyr</w:t>
                      </w:r>
                      <w:r w:rsidR="00EA51FD"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>,</w:t>
                      </w:r>
                      <w:r w:rsidRPr="009F30B4">
                        <w:rPr>
                          <w:rFonts w:ascii="Franklin Gothic Book" w:hAnsi="Franklin Gothic Book"/>
                          <w:sz w:val="34"/>
                          <w:szCs w:val="34"/>
                        </w:rPr>
                        <w:t xml:space="preserve"> yn ogystal â gweithio gyda staff yn ystod 2024/25 i ddatblygu'r cynllun.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53A3">
        <w:rPr>
          <w:rFonts w:ascii="Franklin Gothic Book" w:hAnsi="Franklin Gothic Boo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B19CA8" wp14:editId="18E5E018">
                <wp:simplePos x="0" y="0"/>
                <wp:positionH relativeFrom="column">
                  <wp:posOffset>-177800</wp:posOffset>
                </wp:positionH>
                <wp:positionV relativeFrom="paragraph">
                  <wp:posOffset>1167765</wp:posOffset>
                </wp:positionV>
                <wp:extent cx="9429750" cy="678815"/>
                <wp:effectExtent l="0" t="0" r="0" b="6985"/>
                <wp:wrapSquare wrapText="bothSides"/>
                <wp:docPr id="1399473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605D" w14:textId="6F74624F" w:rsidR="00C953A3" w:rsidRPr="00FC1141" w:rsidRDefault="00BD6A85" w:rsidP="00A777D0">
                            <w:pPr>
                              <w:jc w:val="center"/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instrText xml:space="preserve"> MERGEFIELD First_Name </w:instrText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D50865" w:rsidRPr="00FE2708">
                              <w:rPr>
                                <w:rFonts w:ascii="Franklin Gothic Demi" w:hAnsi="Franklin Gothic Demi"/>
                                <w:i/>
                                <w:iCs/>
                                <w:noProof/>
                                <w:color w:val="BD9E5E"/>
                                <w:sz w:val="72"/>
                                <w:szCs w:val="72"/>
                              </w:rPr>
                              <w:t>Chloi</w:t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end"/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instrText xml:space="preserve"> MERGEFIELD Surname_ </w:instrText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D50865" w:rsidRPr="00FE2708">
                              <w:rPr>
                                <w:rFonts w:ascii="Franklin Gothic Demi" w:hAnsi="Franklin Gothic Demi"/>
                                <w:i/>
                                <w:iCs/>
                                <w:noProof/>
                                <w:color w:val="BD9E5E"/>
                                <w:sz w:val="72"/>
                                <w:szCs w:val="72"/>
                              </w:rPr>
                              <w:t>Neophytou</w:t>
                            </w:r>
                            <w:r>
                              <w:rPr>
                                <w:rFonts w:ascii="Franklin Gothic Demi" w:hAnsi="Franklin Gothic Demi"/>
                                <w:i/>
                                <w:iCs/>
                                <w:color w:val="BD9E5E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9CA8" id="_x0000_s1032" type="#_x0000_t202" style="position:absolute;left:0;text-align:left;margin-left:-14pt;margin-top:91.95pt;width:742.5pt;height:5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" stroked="f">
                <v:textbox>
                  <w:txbxContent>
                    <w:p w14:paraId="4C7D605D" w14:textId="6F74624F" w:rsidR="00C953A3" w:rsidRPr="00FC1141" w:rsidRDefault="00BD6A85" w:rsidP="00A777D0">
                      <w:pPr>
                        <w:jc w:val="center"/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instrText xml:space="preserve"> MERGEFIELD First_Name </w:instrText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separate"/>
                      </w:r>
                      <w:r w:rsidR="00D50865" w:rsidRPr="00FE2708">
                        <w:rPr>
                          <w:rFonts w:ascii="Franklin Gothic Demi" w:hAnsi="Franklin Gothic Demi"/>
                          <w:i/>
                          <w:iCs/>
                          <w:noProof/>
                          <w:color w:val="BD9E5E"/>
                          <w:sz w:val="72"/>
                          <w:szCs w:val="72"/>
                        </w:rPr>
                        <w:t>Chloi</w:t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end"/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instrText xml:space="preserve"> MERGEFIELD Surname_ </w:instrText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separate"/>
                      </w:r>
                      <w:r w:rsidR="00D50865" w:rsidRPr="00FE2708">
                        <w:rPr>
                          <w:rFonts w:ascii="Franklin Gothic Demi" w:hAnsi="Franklin Gothic Demi"/>
                          <w:i/>
                          <w:iCs/>
                          <w:noProof/>
                          <w:color w:val="BD9E5E"/>
                          <w:sz w:val="72"/>
                          <w:szCs w:val="72"/>
                        </w:rPr>
                        <w:t>Neophytou</w:t>
                      </w:r>
                      <w:r>
                        <w:rPr>
                          <w:rFonts w:ascii="Franklin Gothic Demi" w:hAnsi="Franklin Gothic Demi"/>
                          <w:i/>
                          <w:iCs/>
                          <w:color w:val="BD9E5E"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93D">
        <w:tab/>
      </w:r>
      <w:r w:rsidR="007F0849">
        <w:t xml:space="preserve">       </w:t>
      </w:r>
    </w:p>
    <w:p w14:paraId="122BB272" w14:textId="583B1C8F" w:rsidR="00856CE6" w:rsidRDefault="003723FE" w:rsidP="009F30B4">
      <w:pPr>
        <w:ind w:left="-284"/>
        <w:rPr>
          <w:rFonts w:ascii="Franklin Gothic Book" w:hAnsi="Franklin Gothic Book"/>
          <w:sz w:val="36"/>
          <w:szCs w:val="36"/>
        </w:rPr>
      </w:pPr>
      <w:r>
        <w:t xml:space="preserve">  </w:t>
      </w:r>
      <w:r w:rsidR="00930B5E">
        <w:rPr>
          <w:rFonts w:ascii="Franklin Gothic Book" w:hAnsi="Franklin Gothic Book"/>
          <w:sz w:val="36"/>
          <w:szCs w:val="36"/>
        </w:rPr>
        <w:tab/>
      </w:r>
      <w:r w:rsidR="00930B5E">
        <w:rPr>
          <w:rFonts w:ascii="Franklin Gothic Book" w:hAnsi="Franklin Gothic Book"/>
          <w:sz w:val="36"/>
          <w:szCs w:val="36"/>
        </w:rPr>
        <w:tab/>
      </w:r>
      <w:r w:rsidR="00930B5E">
        <w:rPr>
          <w:rFonts w:ascii="Franklin Gothic Book" w:hAnsi="Franklin Gothic Book"/>
          <w:sz w:val="36"/>
          <w:szCs w:val="36"/>
        </w:rPr>
        <w:tab/>
      </w:r>
      <w:r w:rsidR="00930B5E">
        <w:rPr>
          <w:rFonts w:ascii="Franklin Gothic Book" w:hAnsi="Franklin Gothic Book"/>
          <w:sz w:val="36"/>
          <w:szCs w:val="36"/>
        </w:rPr>
        <w:tab/>
      </w:r>
    </w:p>
    <w:p w14:paraId="527D3E40" w14:textId="28E8397E" w:rsidR="001A37AA" w:rsidRPr="00CF2C62" w:rsidRDefault="009F30B4" w:rsidP="00D15F7A">
      <w:pPr>
        <w:ind w:left="720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6C5C5156" wp14:editId="41A1F728">
            <wp:simplePos x="0" y="0"/>
            <wp:positionH relativeFrom="column">
              <wp:posOffset>184150</wp:posOffset>
            </wp:positionH>
            <wp:positionV relativeFrom="paragraph">
              <wp:posOffset>20320</wp:posOffset>
            </wp:positionV>
            <wp:extent cx="1179195" cy="501650"/>
            <wp:effectExtent l="0" t="0" r="1905" b="0"/>
            <wp:wrapNone/>
            <wp:docPr id="117899718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97182" name="Picture 1" descr="A close-up of a signatu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18B23909" wp14:editId="2A0B6297">
            <wp:simplePos x="0" y="0"/>
            <wp:positionH relativeFrom="column">
              <wp:posOffset>4959350</wp:posOffset>
            </wp:positionH>
            <wp:positionV relativeFrom="paragraph">
              <wp:posOffset>20320</wp:posOffset>
            </wp:positionV>
            <wp:extent cx="1320800" cy="592455"/>
            <wp:effectExtent l="0" t="0" r="0" b="0"/>
            <wp:wrapNone/>
            <wp:docPr id="212176454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64542" name="Picture 2" descr="A black text on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1FD" w:rsidRPr="004F5624">
        <w:rPr>
          <w:rFonts w:ascii="Franklin Gothic Book" w:hAnsi="Franklin Gothic Boo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B5E3E4" wp14:editId="4C78E0A6">
                <wp:simplePos x="0" y="0"/>
                <wp:positionH relativeFrom="column">
                  <wp:posOffset>4876800</wp:posOffset>
                </wp:positionH>
                <wp:positionV relativeFrom="paragraph">
                  <wp:posOffset>941705</wp:posOffset>
                </wp:positionV>
                <wp:extent cx="3560445" cy="828040"/>
                <wp:effectExtent l="0" t="0" r="1905" b="0"/>
                <wp:wrapSquare wrapText="bothSides"/>
                <wp:docPr id="1152474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CDC8" w14:textId="77777777" w:rsidR="004E033F" w:rsidRPr="004E033F" w:rsidRDefault="004E033F" w:rsidP="004E033F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4E033F">
                              <w:rPr>
                                <w:rFonts w:ascii="Franklin Gothic Book" w:hAnsi="Franklin Gothic Book"/>
                              </w:rPr>
                              <w:t>Claire Morgan</w:t>
                            </w:r>
                          </w:p>
                          <w:p w14:paraId="369E55E9" w14:textId="77777777" w:rsidR="004E033F" w:rsidRPr="004E033F" w:rsidRDefault="004E033F" w:rsidP="004E033F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4E033F">
                              <w:rPr>
                                <w:rFonts w:ascii="Franklin Gothic Book" w:hAnsi="Franklin Gothic Book"/>
                              </w:rPr>
                              <w:t>Rhag Is-Ganghellor Addysg a Myfyrwyr</w:t>
                            </w:r>
                          </w:p>
                          <w:p w14:paraId="53117FFA" w14:textId="7352A6D4" w:rsidR="002709E1" w:rsidRPr="00FA2F58" w:rsidRDefault="004E033F" w:rsidP="004E033F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4E033F">
                              <w:rPr>
                                <w:rFonts w:ascii="Franklin Gothic Book" w:hAnsi="Franklin Gothic Book"/>
                              </w:rPr>
                              <w:t>Pro Vice-Chancellor for Education and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5E3E4" id="_x0000_s1033" type="#_x0000_t202" style="position:absolute;left:0;text-align:left;margin-left:384pt;margin-top:74.15pt;width:280.35pt;height:65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t8Eg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" stroked="f">
                <v:textbox>
                  <w:txbxContent>
                    <w:p w14:paraId="4DF7CDC8" w14:textId="77777777" w:rsidR="004E033F" w:rsidRPr="004E033F" w:rsidRDefault="004E033F" w:rsidP="004E033F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4E033F">
                        <w:rPr>
                          <w:rFonts w:ascii="Franklin Gothic Book" w:hAnsi="Franklin Gothic Book"/>
                        </w:rPr>
                        <w:t>Claire Morgan</w:t>
                      </w:r>
                    </w:p>
                    <w:p w14:paraId="369E55E9" w14:textId="77777777" w:rsidR="004E033F" w:rsidRPr="004E033F" w:rsidRDefault="004E033F" w:rsidP="004E033F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4E033F">
                        <w:rPr>
                          <w:rFonts w:ascii="Franklin Gothic Book" w:hAnsi="Franklin Gothic Book"/>
                        </w:rPr>
                        <w:t>Rhag Is-Ganghellor Addysg a Myfyrwyr</w:t>
                      </w:r>
                    </w:p>
                    <w:p w14:paraId="53117FFA" w14:textId="7352A6D4" w:rsidR="002709E1" w:rsidRPr="00FA2F58" w:rsidRDefault="004E033F" w:rsidP="004E033F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4E033F">
                        <w:rPr>
                          <w:rFonts w:ascii="Franklin Gothic Book" w:hAnsi="Franklin Gothic Book"/>
                        </w:rPr>
                        <w:t>Pro Vice-Chancellor for Education and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1FD" w:rsidRPr="004F5624">
        <w:rPr>
          <w:rFonts w:ascii="Franklin Gothic Book" w:hAnsi="Franklin Gothic Boo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864C5E" wp14:editId="09EB183C">
                <wp:simplePos x="0" y="0"/>
                <wp:positionH relativeFrom="column">
                  <wp:posOffset>184150</wp:posOffset>
                </wp:positionH>
                <wp:positionV relativeFrom="paragraph">
                  <wp:posOffset>941705</wp:posOffset>
                </wp:positionV>
                <wp:extent cx="3560445" cy="828040"/>
                <wp:effectExtent l="0" t="0" r="1905" b="0"/>
                <wp:wrapSquare wrapText="bothSides"/>
                <wp:docPr id="216459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04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6919" w14:textId="77777777" w:rsidR="00FA2F58" w:rsidRPr="00FA2F58" w:rsidRDefault="00FA2F58" w:rsidP="002709E1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FA2F58">
                              <w:rPr>
                                <w:rFonts w:ascii="Franklin Gothic Book" w:hAnsi="Franklin Gothic Book"/>
                              </w:rPr>
                              <w:t>Carly Jones</w:t>
                            </w:r>
                          </w:p>
                          <w:p w14:paraId="058BBE3A" w14:textId="77777777" w:rsidR="00FA2F58" w:rsidRPr="00FA2F58" w:rsidRDefault="00FA2F58" w:rsidP="002709E1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FA2F58">
                              <w:rPr>
                                <w:rFonts w:ascii="Franklin Gothic Book" w:hAnsi="Franklin Gothic Book"/>
                              </w:rPr>
                              <w:t xml:space="preserve">Rheolwr Sgiliau Astudio Academaidd a Mentora </w:t>
                            </w:r>
                          </w:p>
                          <w:p w14:paraId="0C5649BC" w14:textId="5D0D57E3" w:rsidR="004F5624" w:rsidRPr="00FA2F58" w:rsidRDefault="00FA2F58" w:rsidP="002709E1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FA2F58">
                              <w:rPr>
                                <w:rFonts w:ascii="Franklin Gothic Book" w:hAnsi="Franklin Gothic Book"/>
                              </w:rPr>
                              <w:t>Academic Skills and Mentoring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4C5E" id="_x0000_s1034" type="#_x0000_t202" style="position:absolute;left:0;text-align:left;margin-left:14.5pt;margin-top:74.15pt;width:280.35pt;height:6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" stroked="f">
                <v:textbox>
                  <w:txbxContent>
                    <w:p w14:paraId="3BCB6919" w14:textId="77777777" w:rsidR="00FA2F58" w:rsidRPr="00FA2F58" w:rsidRDefault="00FA2F58" w:rsidP="002709E1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FA2F58">
                        <w:rPr>
                          <w:rFonts w:ascii="Franklin Gothic Book" w:hAnsi="Franklin Gothic Book"/>
                        </w:rPr>
                        <w:t>Carly Jones</w:t>
                      </w:r>
                    </w:p>
                    <w:p w14:paraId="058BBE3A" w14:textId="77777777" w:rsidR="00FA2F58" w:rsidRPr="00FA2F58" w:rsidRDefault="00FA2F58" w:rsidP="002709E1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FA2F58">
                        <w:rPr>
                          <w:rFonts w:ascii="Franklin Gothic Book" w:hAnsi="Franklin Gothic Book"/>
                        </w:rPr>
                        <w:t xml:space="preserve">Rheolwr Sgiliau Astudio Academaidd a Mentora </w:t>
                      </w:r>
                    </w:p>
                    <w:p w14:paraId="0C5649BC" w14:textId="5D0D57E3" w:rsidR="004F5624" w:rsidRPr="00FA2F58" w:rsidRDefault="00FA2F58" w:rsidP="002709E1">
                      <w:pPr>
                        <w:spacing w:line="240" w:lineRule="auto"/>
                        <w:rPr>
                          <w:rFonts w:ascii="Franklin Gothic Book" w:hAnsi="Franklin Gothic Book"/>
                        </w:rPr>
                      </w:pPr>
                      <w:r w:rsidRPr="00FA2F58">
                        <w:rPr>
                          <w:rFonts w:ascii="Franklin Gothic Book" w:hAnsi="Franklin Gothic Book"/>
                        </w:rPr>
                        <w:t>Academic Skills and Mentoring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37AA" w:rsidRPr="00CF2C62" w:rsidSect="003944F8">
      <w:pgSz w:w="16838" w:h="11906" w:orient="landscape"/>
      <w:pgMar w:top="1135" w:right="1440" w:bottom="1134" w:left="1440" w:header="708" w:footer="708" w:gutter="0"/>
      <w:pgBorders w:offsetFrom="page">
        <w:top w:val="single" w:sz="18" w:space="24" w:color="BD9E5E"/>
        <w:left w:val="single" w:sz="18" w:space="24" w:color="BD9E5E"/>
        <w:bottom w:val="single" w:sz="18" w:space="24" w:color="BD9E5E"/>
        <w:right w:val="single" w:sz="18" w:space="24" w:color="BD9E5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1CD3" w14:textId="77777777" w:rsidR="00C35A65" w:rsidRDefault="00C35A65" w:rsidP="00E93D74">
      <w:pPr>
        <w:spacing w:after="0" w:line="240" w:lineRule="auto"/>
      </w:pPr>
      <w:r>
        <w:separator/>
      </w:r>
    </w:p>
  </w:endnote>
  <w:endnote w:type="continuationSeparator" w:id="0">
    <w:p w14:paraId="30060C5C" w14:textId="77777777" w:rsidR="00C35A65" w:rsidRDefault="00C35A65" w:rsidP="00E9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C97E" w14:textId="77777777" w:rsidR="00C35A65" w:rsidRDefault="00C35A65" w:rsidP="00E93D74">
      <w:pPr>
        <w:spacing w:after="0" w:line="240" w:lineRule="auto"/>
      </w:pPr>
      <w:r>
        <w:separator/>
      </w:r>
    </w:p>
  </w:footnote>
  <w:footnote w:type="continuationSeparator" w:id="0">
    <w:p w14:paraId="00489C38" w14:textId="77777777" w:rsidR="00C35A65" w:rsidRDefault="00C35A65" w:rsidP="00E93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74"/>
    <w:rsid w:val="00012612"/>
    <w:rsid w:val="00022146"/>
    <w:rsid w:val="00063A0C"/>
    <w:rsid w:val="0006462F"/>
    <w:rsid w:val="000657FF"/>
    <w:rsid w:val="0007786A"/>
    <w:rsid w:val="000C1E4A"/>
    <w:rsid w:val="000F10DE"/>
    <w:rsid w:val="001A37AA"/>
    <w:rsid w:val="001B2B5A"/>
    <w:rsid w:val="001E1965"/>
    <w:rsid w:val="001F4DF3"/>
    <w:rsid w:val="0020013B"/>
    <w:rsid w:val="00215BA1"/>
    <w:rsid w:val="002709E1"/>
    <w:rsid w:val="002C06D3"/>
    <w:rsid w:val="003723FE"/>
    <w:rsid w:val="00383DAC"/>
    <w:rsid w:val="00393116"/>
    <w:rsid w:val="003944F8"/>
    <w:rsid w:val="00396C38"/>
    <w:rsid w:val="003A75DE"/>
    <w:rsid w:val="003E6340"/>
    <w:rsid w:val="00416022"/>
    <w:rsid w:val="004410E6"/>
    <w:rsid w:val="00445EF3"/>
    <w:rsid w:val="004C1A21"/>
    <w:rsid w:val="004C5B78"/>
    <w:rsid w:val="004E033F"/>
    <w:rsid w:val="004F5624"/>
    <w:rsid w:val="00503182"/>
    <w:rsid w:val="005120A9"/>
    <w:rsid w:val="005444D0"/>
    <w:rsid w:val="00574684"/>
    <w:rsid w:val="00587602"/>
    <w:rsid w:val="005B4238"/>
    <w:rsid w:val="005C533C"/>
    <w:rsid w:val="005D54D9"/>
    <w:rsid w:val="00604B2F"/>
    <w:rsid w:val="006E30D7"/>
    <w:rsid w:val="0074393D"/>
    <w:rsid w:val="00763A74"/>
    <w:rsid w:val="007721CB"/>
    <w:rsid w:val="00785309"/>
    <w:rsid w:val="007D2249"/>
    <w:rsid w:val="007D50C6"/>
    <w:rsid w:val="007E50E9"/>
    <w:rsid w:val="007F0849"/>
    <w:rsid w:val="00831E85"/>
    <w:rsid w:val="00856CE6"/>
    <w:rsid w:val="00862373"/>
    <w:rsid w:val="008B4F60"/>
    <w:rsid w:val="008D7664"/>
    <w:rsid w:val="00926901"/>
    <w:rsid w:val="00930B5E"/>
    <w:rsid w:val="00984910"/>
    <w:rsid w:val="009909A5"/>
    <w:rsid w:val="00990C99"/>
    <w:rsid w:val="00992514"/>
    <w:rsid w:val="009C0D9F"/>
    <w:rsid w:val="009E261F"/>
    <w:rsid w:val="009F30B4"/>
    <w:rsid w:val="00A15D87"/>
    <w:rsid w:val="00A47D38"/>
    <w:rsid w:val="00A5778B"/>
    <w:rsid w:val="00A777D0"/>
    <w:rsid w:val="00A94CED"/>
    <w:rsid w:val="00AA6CA7"/>
    <w:rsid w:val="00AD088A"/>
    <w:rsid w:val="00AD476B"/>
    <w:rsid w:val="00AE7151"/>
    <w:rsid w:val="00B43AAC"/>
    <w:rsid w:val="00B5714B"/>
    <w:rsid w:val="00BA3E11"/>
    <w:rsid w:val="00BB6526"/>
    <w:rsid w:val="00BD6A85"/>
    <w:rsid w:val="00BE1215"/>
    <w:rsid w:val="00BF7B52"/>
    <w:rsid w:val="00C2301D"/>
    <w:rsid w:val="00C33224"/>
    <w:rsid w:val="00C35A65"/>
    <w:rsid w:val="00C61BC7"/>
    <w:rsid w:val="00C72688"/>
    <w:rsid w:val="00C72DF1"/>
    <w:rsid w:val="00C915A6"/>
    <w:rsid w:val="00C92E68"/>
    <w:rsid w:val="00C953A3"/>
    <w:rsid w:val="00CE0423"/>
    <w:rsid w:val="00CF2C62"/>
    <w:rsid w:val="00CF3308"/>
    <w:rsid w:val="00D15F7A"/>
    <w:rsid w:val="00D20C2E"/>
    <w:rsid w:val="00D43E62"/>
    <w:rsid w:val="00D50865"/>
    <w:rsid w:val="00D50F46"/>
    <w:rsid w:val="00D52BFB"/>
    <w:rsid w:val="00D55EBE"/>
    <w:rsid w:val="00DB29EA"/>
    <w:rsid w:val="00E10406"/>
    <w:rsid w:val="00E226D9"/>
    <w:rsid w:val="00E239BF"/>
    <w:rsid w:val="00E70C27"/>
    <w:rsid w:val="00E8183A"/>
    <w:rsid w:val="00E86542"/>
    <w:rsid w:val="00E869E8"/>
    <w:rsid w:val="00E93D74"/>
    <w:rsid w:val="00E964BB"/>
    <w:rsid w:val="00E97A1D"/>
    <w:rsid w:val="00EA51FD"/>
    <w:rsid w:val="00EA683B"/>
    <w:rsid w:val="00F41647"/>
    <w:rsid w:val="00F54E2A"/>
    <w:rsid w:val="00F71187"/>
    <w:rsid w:val="00F71BE0"/>
    <w:rsid w:val="00F84887"/>
    <w:rsid w:val="00F93B51"/>
    <w:rsid w:val="00FA2F58"/>
    <w:rsid w:val="00FA3016"/>
    <w:rsid w:val="00FC0331"/>
    <w:rsid w:val="00FC1141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2833"/>
  <w15:chartTrackingRefBased/>
  <w15:docId w15:val="{144085EA-FF81-4819-BAB4-DDD3F4D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74"/>
  </w:style>
  <w:style w:type="paragraph" w:styleId="Footer">
    <w:name w:val="footer"/>
    <w:basedOn w:val="Normal"/>
    <w:link w:val="FooterChar"/>
    <w:uiPriority w:val="99"/>
    <w:unhideWhenUsed/>
    <w:rsid w:val="00E93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f087a-e45b-4bc8-bb92-fc1ddf290162">
      <Terms xmlns="http://schemas.microsoft.com/office/infopath/2007/PartnerControls"/>
    </lcf76f155ced4ddcb4097134ff3c332f>
    <TaxCatchAll xmlns="35ca7cbf-d084-4338-aeae-96b82d1d42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2996B9AD7554AA8D4260A8B702FA0" ma:contentTypeVersion="19" ma:contentTypeDescription="Create a new document." ma:contentTypeScope="" ma:versionID="5d3ad701a43cebf07f59ce2353c7f5d0">
  <xsd:schema xmlns:xsd="http://www.w3.org/2001/XMLSchema" xmlns:xs="http://www.w3.org/2001/XMLSchema" xmlns:p="http://schemas.microsoft.com/office/2006/metadata/properties" xmlns:ns2="2b7f087a-e45b-4bc8-bb92-fc1ddf290162" xmlns:ns3="35ca7cbf-d084-4338-aeae-96b82d1d4281" targetNamespace="http://schemas.microsoft.com/office/2006/metadata/properties" ma:root="true" ma:fieldsID="bc3cbb56e8ec2700d7853e4f3568c9b0" ns2:_="" ns3:_="">
    <xsd:import namespace="2b7f087a-e45b-4bc8-bb92-fc1ddf290162"/>
    <xsd:import namespace="35ca7cbf-d084-4338-aeae-96b82d1d4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f087a-e45b-4bc8-bb92-fc1ddf290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7cbf-d084-4338-aeae-96b82d1d4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10bba99-10a8-4865-a7ea-9c8acb4d5fcc}" ma:internalName="TaxCatchAll" ma:showField="CatchAllData" ma:web="35ca7cbf-d084-4338-aeae-96b82d1d4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962FE-DCED-4EC4-B13B-3594DFB12CFF}">
  <ds:schemaRefs>
    <ds:schemaRef ds:uri="http://schemas.microsoft.com/office/2006/metadata/properties"/>
    <ds:schemaRef ds:uri="http://schemas.microsoft.com/office/infopath/2007/PartnerControls"/>
    <ds:schemaRef ds:uri="2b7f087a-e45b-4bc8-bb92-fc1ddf290162"/>
    <ds:schemaRef ds:uri="35ca7cbf-d084-4338-aeae-96b82d1d4281"/>
  </ds:schemaRefs>
</ds:datastoreItem>
</file>

<file path=customXml/itemProps2.xml><?xml version="1.0" encoding="utf-8"?>
<ds:datastoreItem xmlns:ds="http://schemas.openxmlformats.org/officeDocument/2006/customXml" ds:itemID="{7BD717A1-8421-4194-92BB-1DD218CEE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f087a-e45b-4bc8-bb92-fc1ddf290162"/>
    <ds:schemaRef ds:uri="35ca7cbf-d084-4338-aeae-96b82d1d4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CEF3C-5CA0-4CE7-A64F-3929F93E7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Shaw</dc:creator>
  <cp:keywords/>
  <dc:description/>
  <cp:lastModifiedBy>Rowena Shaw</cp:lastModifiedBy>
  <cp:revision>47</cp:revision>
  <dcterms:created xsi:type="dcterms:W3CDTF">2025-04-09T15:08:00Z</dcterms:created>
  <dcterms:modified xsi:type="dcterms:W3CDTF">2025-04-24T14:43:00Z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0x0101007A52996B9AD7554AA8D4260A8B702FA0</vt:lpwstr>
  </property>
</Properties>
</file>